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6D0A" w14:textId="77777777" w:rsidR="002D7D63" w:rsidRDefault="002D7D63">
      <w:pPr>
        <w:pStyle w:val="Corptext"/>
        <w:rPr>
          <w:b w:val="0"/>
          <w:sz w:val="20"/>
        </w:rPr>
      </w:pPr>
    </w:p>
    <w:p w14:paraId="4AB80FFE" w14:textId="77777777" w:rsidR="002D7D63" w:rsidRDefault="002D7D63">
      <w:pPr>
        <w:pStyle w:val="Corptext"/>
        <w:rPr>
          <w:b w:val="0"/>
          <w:sz w:val="20"/>
        </w:rPr>
      </w:pPr>
    </w:p>
    <w:p w14:paraId="124A6AC1" w14:textId="77777777" w:rsidR="002D7D63" w:rsidRDefault="002D7D63">
      <w:pPr>
        <w:pStyle w:val="Corptext"/>
        <w:rPr>
          <w:b w:val="0"/>
          <w:sz w:val="20"/>
        </w:rPr>
      </w:pPr>
    </w:p>
    <w:p w14:paraId="4BEE1BAB" w14:textId="77777777" w:rsidR="00477E1E" w:rsidRDefault="00477E1E">
      <w:pPr>
        <w:pStyle w:val="Corptext"/>
        <w:rPr>
          <w:b w:val="0"/>
          <w:sz w:val="20"/>
        </w:rPr>
      </w:pPr>
    </w:p>
    <w:p w14:paraId="08A859BF" w14:textId="77777777" w:rsidR="00477E1E" w:rsidRDefault="00477E1E">
      <w:pPr>
        <w:pStyle w:val="Corptext"/>
        <w:rPr>
          <w:b w:val="0"/>
          <w:sz w:val="20"/>
        </w:rPr>
      </w:pPr>
    </w:p>
    <w:p w14:paraId="3D87BA12" w14:textId="77777777" w:rsidR="002D7D63" w:rsidRDefault="002D7D63">
      <w:pPr>
        <w:pStyle w:val="Corptext"/>
        <w:rPr>
          <w:b w:val="0"/>
          <w:sz w:val="20"/>
        </w:rPr>
      </w:pPr>
    </w:p>
    <w:p w14:paraId="1AFA1B89" w14:textId="77777777" w:rsidR="00DC478A" w:rsidRDefault="00477E1E">
      <w:pPr>
        <w:pStyle w:val="Corp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346D80" wp14:editId="70599413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EE7E2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46D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51BEE7E2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07FF05D4" w14:textId="77777777" w:rsidR="00DC478A" w:rsidRDefault="00DC478A">
      <w:pPr>
        <w:pStyle w:val="Corptext"/>
        <w:rPr>
          <w:b w:val="0"/>
          <w:sz w:val="20"/>
        </w:rPr>
      </w:pPr>
    </w:p>
    <w:p w14:paraId="5D8F4C30" w14:textId="77777777" w:rsidR="00DC478A" w:rsidRDefault="00DC478A">
      <w:pPr>
        <w:pStyle w:val="Corptext"/>
        <w:rPr>
          <w:b w:val="0"/>
          <w:sz w:val="20"/>
        </w:rPr>
      </w:pPr>
    </w:p>
    <w:p w14:paraId="5D6AB3CA" w14:textId="77777777" w:rsidR="00DC478A" w:rsidRDefault="00DC478A">
      <w:pPr>
        <w:pStyle w:val="Corptext"/>
        <w:rPr>
          <w:b w:val="0"/>
          <w:sz w:val="20"/>
        </w:rPr>
      </w:pPr>
    </w:p>
    <w:p w14:paraId="61802ADE" w14:textId="77777777" w:rsidR="002D7D63" w:rsidRDefault="002D7D63">
      <w:pPr>
        <w:pStyle w:val="Corptext"/>
        <w:rPr>
          <w:b w:val="0"/>
          <w:sz w:val="20"/>
        </w:rPr>
      </w:pPr>
    </w:p>
    <w:p w14:paraId="0CF9625D" w14:textId="77777777" w:rsidR="002D7D63" w:rsidRDefault="002D7D63">
      <w:pPr>
        <w:pStyle w:val="Corptext"/>
        <w:rPr>
          <w:b w:val="0"/>
          <w:sz w:val="20"/>
        </w:rPr>
      </w:pPr>
    </w:p>
    <w:p w14:paraId="563F49D9" w14:textId="77777777" w:rsidR="002D7D63" w:rsidRDefault="002D7D63">
      <w:pPr>
        <w:pStyle w:val="Corptext"/>
        <w:spacing w:before="37"/>
        <w:rPr>
          <w:b w:val="0"/>
          <w:sz w:val="20"/>
        </w:rPr>
      </w:pPr>
    </w:p>
    <w:p w14:paraId="5500EF49" w14:textId="77777777" w:rsidR="002D7D63" w:rsidRDefault="002D7D63">
      <w:pPr>
        <w:pStyle w:val="Corptext"/>
        <w:spacing w:before="188"/>
        <w:rPr>
          <w:b w:val="0"/>
        </w:rPr>
      </w:pPr>
    </w:p>
    <w:p w14:paraId="1FE89B1D" w14:textId="77777777" w:rsidR="00477E1E" w:rsidRDefault="00477E1E">
      <w:pPr>
        <w:pStyle w:val="Corptext"/>
        <w:spacing w:before="188"/>
        <w:rPr>
          <w:b w:val="0"/>
        </w:rPr>
      </w:pPr>
    </w:p>
    <w:p w14:paraId="399367F9" w14:textId="5F89C22F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E0F45">
        <w:rPr>
          <w:color w:val="134163" w:themeColor="accent6" w:themeShade="80"/>
        </w:rPr>
        <w:t>26.06.2025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</w:t>
      </w:r>
      <w:r w:rsidR="00401EC3">
        <w:rPr>
          <w:color w:val="134163" w:themeColor="accent6" w:themeShade="80"/>
        </w:rPr>
        <w:t xml:space="preserve">a </w:t>
      </w:r>
      <w:r w:rsidR="004E0F45">
        <w:rPr>
          <w:color w:val="134163" w:themeColor="accent6" w:themeShade="80"/>
        </w:rPr>
        <w:t>14.00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E0F45">
        <w:rPr>
          <w:color w:val="134163" w:themeColor="accent6" w:themeShade="80"/>
          <w:spacing w:val="-2"/>
        </w:rPr>
        <w:t>3009</w:t>
      </w:r>
      <w:r w:rsidR="00477E1E">
        <w:rPr>
          <w:color w:val="134163" w:themeColor="accent6" w:themeShade="80"/>
          <w:spacing w:val="-2"/>
        </w:rPr>
        <w:t>, adresa</w:t>
      </w:r>
      <w:r w:rsidR="00BB43D1">
        <w:rPr>
          <w:color w:val="134163" w:themeColor="accent6" w:themeShade="80"/>
          <w:spacing w:val="-2"/>
        </w:rPr>
        <w:t xml:space="preserve"> strada Mihai</w:t>
      </w:r>
      <w:r w:rsidR="00401EC3">
        <w:rPr>
          <w:color w:val="134163" w:themeColor="accent6" w:themeShade="80"/>
          <w:spacing w:val="-2"/>
        </w:rPr>
        <w:t>l</w:t>
      </w:r>
      <w:r w:rsidR="00BB43D1">
        <w:rPr>
          <w:color w:val="134163" w:themeColor="accent6" w:themeShade="80"/>
          <w:spacing w:val="-2"/>
        </w:rPr>
        <w:t xml:space="preserve"> </w:t>
      </w:r>
      <w:proofErr w:type="spellStart"/>
      <w:r w:rsidR="00BB43D1">
        <w:rPr>
          <w:color w:val="134163" w:themeColor="accent6" w:themeShade="80"/>
          <w:spacing w:val="-2"/>
        </w:rPr>
        <w:t>Moxa</w:t>
      </w:r>
      <w:proofErr w:type="spellEnd"/>
      <w:r w:rsidR="00BB43D1">
        <w:rPr>
          <w:color w:val="134163" w:themeColor="accent6" w:themeShade="80"/>
          <w:spacing w:val="-2"/>
        </w:rPr>
        <w:t>, nr. 5-7, sector 1,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67089D63" w14:textId="77777777" w:rsidR="002D7D63" w:rsidRPr="00477E1E" w:rsidRDefault="002D7D63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08AC850" w14:textId="77777777" w:rsidR="002D7D63" w:rsidRPr="00477E1E" w:rsidRDefault="002D7D63" w:rsidP="00477E1E">
      <w:pPr>
        <w:pStyle w:val="Corp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7338DBC" w14:textId="6CF50397" w:rsidR="002D7D63" w:rsidRPr="00477E1E" w:rsidRDefault="007B77F2" w:rsidP="00477E1E">
      <w:pPr>
        <w:pStyle w:val="Titlu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4E0F45">
        <w:rPr>
          <w:color w:val="134163" w:themeColor="accent6" w:themeShade="80"/>
        </w:rPr>
        <w:t>DIRECȚII STRATEGICE DE CREȘTERE A COMPETITIVITĂȚII PE PIAȚA FRUCTELOR ȘI LEGUMELOR DIN ROMÂ</w:t>
      </w:r>
      <w:r w:rsidR="00A55D7F">
        <w:rPr>
          <w:color w:val="134163" w:themeColor="accent6" w:themeShade="80"/>
          <w:lang w:val="en-US"/>
        </w:rPr>
        <w:t>NIA</w:t>
      </w:r>
      <w:r w:rsidRPr="00477E1E">
        <w:rPr>
          <w:color w:val="134163" w:themeColor="accent6" w:themeShade="80"/>
        </w:rPr>
        <w:t>”</w:t>
      </w:r>
    </w:p>
    <w:p w14:paraId="0FD15BFD" w14:textId="77777777" w:rsidR="002D7D63" w:rsidRPr="00477E1E" w:rsidRDefault="002D7D63" w:rsidP="00477E1E">
      <w:pPr>
        <w:pStyle w:val="Corp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DC2A198" w14:textId="77777777" w:rsidR="002D7D63" w:rsidRPr="00477E1E" w:rsidRDefault="002D7D63" w:rsidP="00477E1E">
      <w:pPr>
        <w:pStyle w:val="Corp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EBE3642" w14:textId="0AD2EC19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18703A">
        <w:rPr>
          <w:color w:val="134163" w:themeColor="accent6" w:themeShade="80"/>
        </w:rPr>
        <w:t xml:space="preserve"> </w:t>
      </w:r>
      <w:r w:rsidR="00A55D7F">
        <w:rPr>
          <w:color w:val="134163" w:themeColor="accent6" w:themeShade="80"/>
        </w:rPr>
        <w:t>Panait Ioana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A55D7F">
        <w:rPr>
          <w:color w:val="134163" w:themeColor="accent6" w:themeShade="80"/>
        </w:rPr>
        <w:t xml:space="preserve"> prof. univ. dr. Popescu Gabriel</w:t>
      </w:r>
      <w:r w:rsidR="00CF2A35" w:rsidRPr="00477E1E">
        <w:rPr>
          <w:color w:val="134163" w:themeColor="accent6" w:themeShade="80"/>
        </w:rPr>
        <w:t>,</w:t>
      </w:r>
      <w:r w:rsidR="008404B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C404" w14:textId="77777777" w:rsidR="007C6A1B" w:rsidRDefault="007C6A1B">
      <w:r>
        <w:separator/>
      </w:r>
    </w:p>
  </w:endnote>
  <w:endnote w:type="continuationSeparator" w:id="0">
    <w:p w14:paraId="45FECA87" w14:textId="77777777" w:rsidR="007C6A1B" w:rsidRDefault="007C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97CD" w14:textId="77777777" w:rsidR="002D7D63" w:rsidRDefault="00DC478A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6F71B12" wp14:editId="50D62A60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2DFB5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192CD7A8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71B1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1162DFB5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192CD7A8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247E7D" wp14:editId="6A15648A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1CC6" w14:textId="77777777" w:rsidR="007C6A1B" w:rsidRDefault="007C6A1B">
      <w:r>
        <w:separator/>
      </w:r>
    </w:p>
  </w:footnote>
  <w:footnote w:type="continuationSeparator" w:id="0">
    <w:p w14:paraId="57DEA890" w14:textId="77777777" w:rsidR="007C6A1B" w:rsidRDefault="007C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6863" w14:textId="77777777" w:rsidR="00CF2A35" w:rsidRDefault="00CF2A35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71AE3FC8" wp14:editId="44D1D617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13CFD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490D7108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23B60D1A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1A2173DE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1066C1D3" w14:textId="77777777" w:rsidR="00CF2A35" w:rsidRPr="00D70EF9" w:rsidRDefault="00CF2A35" w:rsidP="00CF2A35">
    <w:pPr>
      <w:pStyle w:val="Titlu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51267BA4" w14:textId="77777777" w:rsidR="00CF2A35" w:rsidRPr="00477E1E" w:rsidRDefault="00CF2A35" w:rsidP="00CF2A35">
    <w:pPr>
      <w:pStyle w:val="Corp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C622110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6B9B3E86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10F02B4" wp14:editId="77E77EC4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3DBA811B" w14:textId="77777777" w:rsidR="002D7D63" w:rsidRDefault="002D7D63" w:rsidP="00CF2A35">
    <w:pPr>
      <w:pStyle w:val="Corp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84E0C"/>
    <w:rsid w:val="0018703A"/>
    <w:rsid w:val="002D7D63"/>
    <w:rsid w:val="00401EC3"/>
    <w:rsid w:val="00457527"/>
    <w:rsid w:val="0046375B"/>
    <w:rsid w:val="00477E1E"/>
    <w:rsid w:val="004E0F45"/>
    <w:rsid w:val="007B77F2"/>
    <w:rsid w:val="007C6A1B"/>
    <w:rsid w:val="007E6DEC"/>
    <w:rsid w:val="008404BA"/>
    <w:rsid w:val="00A55D7F"/>
    <w:rsid w:val="00BB43D1"/>
    <w:rsid w:val="00CF2A35"/>
    <w:rsid w:val="00D70EF9"/>
    <w:rsid w:val="00DC478A"/>
    <w:rsid w:val="00DC5746"/>
    <w:rsid w:val="00F051B2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EDE1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u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DC478A"/>
    <w:rPr>
      <w:color w:val="6B9F25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074B-711B-466E-9F9B-EBF4CE97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Ioana Panait</cp:lastModifiedBy>
  <cp:revision>2</cp:revision>
  <cp:lastPrinted>2025-05-19T07:16:00Z</cp:lastPrinted>
  <dcterms:created xsi:type="dcterms:W3CDTF">2025-06-10T19:09:00Z</dcterms:created>
  <dcterms:modified xsi:type="dcterms:W3CDTF">2025-06-10T19:09:00Z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